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44" w:rsidRDefault="00E43E44" w:rsidP="003E32D8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43E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Критерии качества медицинской помощи</w:t>
      </w:r>
      <w:r w:rsidR="003E32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</w:p>
    <w:p w:rsidR="003E32D8" w:rsidRDefault="003E32D8" w:rsidP="003E32D8">
      <w:pPr>
        <w:spacing w:after="0" w:line="240" w:lineRule="auto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установленные 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Территориальной программ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>ой</w:t>
      </w:r>
      <w:r>
        <w:rPr>
          <w:rFonts w:ascii="Arial" w:hAnsi="Arial" w:cs="Arial"/>
          <w:b/>
          <w:bCs/>
          <w:color w:val="444444"/>
          <w:shd w:val="clear" w:color="auto" w:fill="FFFFFF"/>
        </w:rPr>
        <w:t xml:space="preserve"> государственных гарантий бесплатного оказания гражданам медицинской помощи в городе Москве на 2022 год и на плановый период 2023 и 2024 годов по источникам финансового обеспечения</w:t>
      </w:r>
    </w:p>
    <w:p w:rsidR="003E32D8" w:rsidRPr="00E43E44" w:rsidRDefault="003E32D8" w:rsidP="003E32D8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447"/>
        <w:gridCol w:w="1110"/>
        <w:gridCol w:w="991"/>
        <w:gridCol w:w="991"/>
      </w:tblGrid>
      <w:tr w:rsidR="00E43E44" w:rsidRPr="00E43E44" w:rsidTr="00E43E44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качества медицинской помощи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  <w:r w:rsidR="003E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43E44" w:rsidRPr="00E43E44" w:rsidTr="00E43E44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27CB57" wp14:editId="3EB350D7">
                      <wp:extent cx="104775" cy="219075"/>
                      <wp:effectExtent l="0" t="0" r="0" b="0"/>
                      <wp:docPr id="29" name="AutoShape 42" descr="data:image;base64,R0lGODdhCwAXAIABAAAAAP///ywAAAAACwAXAAACG4yPqcuNAFiULcJ1w3xn959sXpc55omm6somBQA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38FD7" id="AutoShape 42" o:spid="_x0000_s1026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D6OpxkCAMAACQGAAAOAAAAAAAAAAAAAAAAAC4CAABkcnMvZTJvRG9jLnht&#10;bFBLAQItABQABgAIAAAAIQASuwWb3AAAAAMBAAAPAAAAAAAAAAAAAAAAAGI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остальных случаях диагноз злокачественного новообразования устанавливается посмертно.</w: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  <w:r w:rsidRPr="00E4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B07FC1" wp14:editId="61FCE412">
                      <wp:extent cx="104775" cy="219075"/>
                      <wp:effectExtent l="0" t="0" r="0" b="0"/>
                      <wp:docPr id="28" name="AutoShape 43" descr="data:image;base64,R0lGODdhCwAXAIABAAAAAP///ywAAAAACwAXAAACF4yPqcttAIGSz9F1sd0sTweG4kiWJlM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BC9AE" id="AutoShape 43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43E44" w:rsidRPr="00E43E44" w:rsidTr="00E43E44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D21DCF7" wp14:editId="4A112550">
                      <wp:extent cx="104775" cy="219075"/>
                      <wp:effectExtent l="0" t="0" r="0" b="0"/>
                      <wp:docPr id="27" name="AutoShape 44" descr="data:image;base64,R0lGODdhCwAXAIABAAAAAP///ywAAAAACwAXAAACF4yPqcttAIGSz9F1sd0sTweG4kiWJlM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48B42" id="AutoShape 44" o:spid="_x0000_s1026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DuMyVMEAwAAIAYAAA4AAAAAAAAAAAAAAAAALgIAAGRycy9lMm9Eb2MueG1sUEsB&#10;Ai0AFAAGAAgAAAAhABK7BZvcAAAAAwEAAA8AAAAAAAAAAAAAAAAAX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</w: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выездными бригадами скорой медицинской помощи (проценты)</w:t>
            </w:r>
            <w:r w:rsidRPr="00E4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26D602" wp14:editId="58999A77">
                      <wp:extent cx="104775" cy="219075"/>
                      <wp:effectExtent l="0" t="0" r="0" b="0"/>
                      <wp:docPr id="26" name="AutoShape 45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D275AB" id="AutoShape 45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MW+KnQwDAAAoBgAADgAAAAAAAAAAAAAAAAAuAgAAZHJzL2Uyb0Rv&#10;Yy54bWxQSwECLQAUAAYACAAAACEAErsFm9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43E44" w:rsidRPr="00E43E44" w:rsidTr="00E43E44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ECE23F" wp14:editId="7AE85FB2">
                      <wp:extent cx="104775" cy="219075"/>
                      <wp:effectExtent l="0" t="0" r="0" b="0"/>
                      <wp:docPr id="25" name="AutoShape 46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6EE9D" id="AutoShape 46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RCwlJCwMAACgGAAAOAAAAAAAAAAAAAAAAAC4CAABkcnMvZTJvRG9j&#10;LnhtbFBLAQItABQABgAIAAAAIQASuwWb3AAAAAMBAAAPAAAAAAAAAAAAAAAAAGU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  <w:r w:rsidRPr="00E4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B0445B" wp14:editId="2392569B">
                      <wp:extent cx="104775" cy="219075"/>
                      <wp:effectExtent l="0" t="0" r="0" b="0"/>
                      <wp:docPr id="24" name="AutoShape 47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C8647" id="AutoShape 47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TiqnswwDAAAoBgAADgAAAAAAAAAAAAAAAAAuAgAAZHJzL2Uyb0Rv&#10;Yy54bWxQSwECLQAUAAYACAAAACEAErsFm9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43E44" w:rsidRPr="00E43E44" w:rsidTr="00E43E44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3B3D1D" wp14:editId="2A9C58B4">
                      <wp:extent cx="104775" cy="219075"/>
                      <wp:effectExtent l="0" t="0" r="0" b="0"/>
                      <wp:docPr id="23" name="AutoShape 48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6D55EB" id="AutoShape 48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5snWyAwDAAAoBgAADgAAAAAAAAAAAAAAAAAuAgAAZHJzL2Uyb0Rv&#10;Yy54bWxQSwECLQAUAAYACAAAACEAErsFm9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</w:t>
            </w:r>
            <w:r w:rsidRPr="00E4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A4444C" wp14:editId="4D9D7864">
                      <wp:extent cx="104775" cy="219075"/>
                      <wp:effectExtent l="0" t="0" r="0" b="0"/>
                      <wp:docPr id="22" name="AutoShape 49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64D34" id="AutoShape 49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eeh4MgwDAAAoBgAADgAAAAAAAAAAAAAAAAAuAgAAZHJzL2Uyb0Rv&#10;Yy54bWxQSwECLQAUAAYACAAAACEAErsFm9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43E44" w:rsidRPr="00E43E44" w:rsidTr="00E43E44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DCEB62" wp14:editId="691E57D4">
                      <wp:extent cx="104775" cy="219075"/>
                      <wp:effectExtent l="0" t="0" r="0" b="0"/>
                      <wp:docPr id="21" name="AutoShape 50" descr="data:image;base64,R0lGODdhCwAXAIABAAAAAP///ywAAAAACwAXAAACHIyPqcttABc4M9Vw0cy2bUkpF/dEzomm6sq2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D5F61" id="AutoShape 50" o:spid="_x0000_s1026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lLXnLQwDAAAoBgAADgAAAAAAAAAAAAAAAAAuAgAAZHJzL2Uyb0Rv&#10;Yy54bWxQSwECLQAUAAYACAAAACEAErsFm9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:rsidR="00E43E44" w:rsidRDefault="00E43E44" w:rsidP="003E32D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43E4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Критерии доступности медицинской помощи</w:t>
      </w:r>
    </w:p>
    <w:p w:rsidR="003E32D8" w:rsidRDefault="003E32D8" w:rsidP="003E32D8">
      <w:pPr>
        <w:spacing w:after="0" w:line="240" w:lineRule="auto"/>
        <w:jc w:val="center"/>
        <w:textAlignment w:val="baseline"/>
        <w:outlineLvl w:val="3"/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hd w:val="clear" w:color="auto" w:fill="FFFFFF"/>
        </w:rPr>
        <w:t>установленные Территориальной программой государственных гарантий бесплатного оказания гражданам медицинской помощи в городе Москве на 2022 год и на плановый период 2023 и 2024 годов по источникам финансового обеспечения</w:t>
      </w:r>
    </w:p>
    <w:p w:rsidR="003E32D8" w:rsidRPr="00E43E44" w:rsidRDefault="003E32D8" w:rsidP="003E32D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437"/>
        <w:gridCol w:w="1113"/>
        <w:gridCol w:w="993"/>
        <w:gridCol w:w="993"/>
      </w:tblGrid>
      <w:tr w:rsidR="00E43E44" w:rsidRPr="00E43E44" w:rsidTr="00E43E44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E44" w:rsidRPr="00E43E44" w:rsidRDefault="00E43E44" w:rsidP="00E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доступности медицинской помощи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43E44" w:rsidRPr="00E43E44" w:rsidTr="00E43E4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зарегистрированных на территории города Москвы по месту жительства, за оказание </w:t>
            </w:r>
            <w:proofErr w:type="gramStart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паллиативной медицинской помощи</w:t>
            </w:r>
            <w:proofErr w:type="gramEnd"/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E44" w:rsidRPr="00E43E44" w:rsidRDefault="00E43E44" w:rsidP="00E43E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57C7" w:rsidRDefault="00BD57C7"/>
    <w:sectPr w:rsidR="00BD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44"/>
    <w:rsid w:val="003E32D8"/>
    <w:rsid w:val="006D1898"/>
    <w:rsid w:val="00BD57C7"/>
    <w:rsid w:val="00E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1751"/>
  <w15:chartTrackingRefBased/>
  <w15:docId w15:val="{F04B732D-AB87-47B9-999C-0A39FA92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2022-06-16T11:39:00Z</dcterms:created>
  <dcterms:modified xsi:type="dcterms:W3CDTF">2022-06-16T11:50:00Z</dcterms:modified>
</cp:coreProperties>
</file>